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6A0" w:rsidRDefault="000E5ED9">
      <w:pPr>
        <w:pStyle w:val="Heading1"/>
      </w:pPr>
      <w:r>
        <w:t xml:space="preserve">Baca County History Volume II </w:t>
      </w:r>
      <w:r>
        <w:br/>
        <w:t>Memorial &amp; Business Sponsorship Pages</w:t>
      </w:r>
    </w:p>
    <w:p w:rsidR="00E216A0" w:rsidRDefault="00000000">
      <w:r>
        <w:t xml:space="preserve">Support the </w:t>
      </w:r>
      <w:r w:rsidR="000E5ED9">
        <w:t>2026</w:t>
      </w:r>
      <w:r>
        <w:t xml:space="preserve"> Volume II Project</w:t>
      </w:r>
      <w:r w:rsidR="00F85D7A">
        <w:t>.</w:t>
      </w:r>
      <w:r w:rsidR="00F85D7A">
        <w:br/>
        <w:t xml:space="preserve">(submission deadline </w:t>
      </w:r>
      <w:r w:rsidR="00BA7D1A">
        <w:t>March 1</w:t>
      </w:r>
      <w:r w:rsidR="00F85D7A">
        <w:t>, 2026)</w:t>
      </w:r>
      <w:r>
        <w:br/>
      </w:r>
      <w:r>
        <w:br/>
        <w:t>Honor loved ones or promote your business while helping preserve Baca County history.</w:t>
      </w:r>
    </w:p>
    <w:p w:rsidR="00E216A0" w:rsidRDefault="00000000">
      <w:pPr>
        <w:pStyle w:val="Heading2"/>
      </w:pPr>
      <w:r>
        <w:t>Memorial Page Rates</w:t>
      </w:r>
    </w:p>
    <w:p w:rsidR="00795E72" w:rsidRDefault="00000000">
      <w:r>
        <w:t>• Full Page: $500</w:t>
      </w:r>
      <w:r>
        <w:br/>
        <w:t>• Half Page: $250</w:t>
      </w:r>
      <w:r>
        <w:br/>
        <w:t>• Quarter Page: $125</w:t>
      </w:r>
      <w:r w:rsidR="00795E72">
        <w:br/>
        <w:t>• Eighth Page: $62.50</w:t>
      </w:r>
    </w:p>
    <w:p w:rsidR="00E216A0" w:rsidRDefault="00000000">
      <w:pPr>
        <w:pStyle w:val="Heading2"/>
      </w:pPr>
      <w:r>
        <w:t>Business Sponsorship Rates</w:t>
      </w:r>
    </w:p>
    <w:p w:rsidR="00795E72" w:rsidRDefault="00000000">
      <w:r>
        <w:t>• Full Page: $1000</w:t>
      </w:r>
      <w:r>
        <w:br/>
        <w:t>• Half Page: $500</w:t>
      </w:r>
      <w:r>
        <w:br/>
        <w:t>• Quarter Page: $250</w:t>
      </w:r>
      <w:r w:rsidR="00795E72">
        <w:br/>
        <w:t>• Eighth Page: $125</w:t>
      </w:r>
    </w:p>
    <w:p w:rsidR="00E216A0" w:rsidRDefault="00000000">
      <w:pPr>
        <w:pStyle w:val="Heading2"/>
      </w:pPr>
      <w:r>
        <w:t>What You May Include</w:t>
      </w:r>
    </w:p>
    <w:p w:rsidR="00795E72" w:rsidRDefault="00000000">
      <w:r>
        <w:t>Memorial Pages:</w:t>
      </w:r>
      <w:r>
        <w:br/>
        <w:t>• Photos (TIFF or JPEG)</w:t>
      </w:r>
      <w:r>
        <w:br/>
        <w:t>• Biographies or tributes</w:t>
      </w:r>
      <w:r>
        <w:br/>
        <w:t>• Dates, family lines, quotes</w:t>
      </w:r>
      <w:r>
        <w:br/>
      </w:r>
      <w:r>
        <w:br/>
        <w:t>Business Pages:</w:t>
      </w:r>
      <w:r>
        <w:br/>
        <w:t>• Logos or branding</w:t>
      </w:r>
      <w:r>
        <w:br/>
        <w:t>• Historical photos</w:t>
      </w:r>
      <w:r>
        <w:br/>
        <w:t>• Brief business history</w:t>
      </w:r>
      <w:r>
        <w:br/>
        <w:t>• Message to the community</w:t>
      </w:r>
    </w:p>
    <w:p w:rsidR="00795E72" w:rsidRDefault="00795E72" w:rsidP="00795E72">
      <w:pPr>
        <w:pStyle w:val="Heading2"/>
      </w:pPr>
      <w:r>
        <w:t>Submission &amp; Formatting</w:t>
      </w:r>
    </w:p>
    <w:p w:rsidR="00795E72" w:rsidRDefault="00795E72">
      <w:r>
        <w:t>Photos must be TIFF or JPEG (300–600 dpi). You may submit a finished layout or raw text/photos for us to design. Design costs will be $100</w:t>
      </w:r>
    </w:p>
    <w:p w:rsidR="00E216A0" w:rsidRDefault="00000000">
      <w:pPr>
        <w:pStyle w:val="Heading2"/>
      </w:pPr>
      <w:r>
        <w:t>Reserve Your Page</w:t>
      </w:r>
    </w:p>
    <w:p w:rsidR="00795E72" w:rsidRDefault="00000000" w:rsidP="00795E72">
      <w:r>
        <w:t xml:space="preserve">Email: </w:t>
      </w:r>
      <w:r w:rsidR="00795E72">
        <w:t>baca@bacacountyhistory.com</w:t>
      </w:r>
      <w:r>
        <w:br/>
        <w:t>Include your chosen page size and any photos or text.</w:t>
      </w:r>
      <w:r>
        <w:br/>
      </w:r>
      <w:r w:rsidR="00795E72">
        <w:t>We will confirm placement, collect materials, and send a proof for approval.</w:t>
      </w:r>
      <w:r w:rsidR="000E5ED9">
        <w:t xml:space="preserve"> Once proof is approved you will be invoiced.  Payment must be complete prior to printing of the book. </w:t>
      </w:r>
    </w:p>
    <w:p w:rsidR="00E216A0" w:rsidRDefault="00E216A0"/>
    <w:sectPr w:rsidR="00E216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8267334">
    <w:abstractNumId w:val="8"/>
  </w:num>
  <w:num w:numId="2" w16cid:durableId="2015036197">
    <w:abstractNumId w:val="6"/>
  </w:num>
  <w:num w:numId="3" w16cid:durableId="1410539395">
    <w:abstractNumId w:val="5"/>
  </w:num>
  <w:num w:numId="4" w16cid:durableId="304624965">
    <w:abstractNumId w:val="4"/>
  </w:num>
  <w:num w:numId="5" w16cid:durableId="1197542206">
    <w:abstractNumId w:val="7"/>
  </w:num>
  <w:num w:numId="6" w16cid:durableId="962082043">
    <w:abstractNumId w:val="3"/>
  </w:num>
  <w:num w:numId="7" w16cid:durableId="630399576">
    <w:abstractNumId w:val="2"/>
  </w:num>
  <w:num w:numId="8" w16cid:durableId="1672676163">
    <w:abstractNumId w:val="1"/>
  </w:num>
  <w:num w:numId="9" w16cid:durableId="181019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ED9"/>
    <w:rsid w:val="0015074B"/>
    <w:rsid w:val="0029639D"/>
    <w:rsid w:val="00326F90"/>
    <w:rsid w:val="00795E72"/>
    <w:rsid w:val="00AA1D8D"/>
    <w:rsid w:val="00B47730"/>
    <w:rsid w:val="00BA7D1A"/>
    <w:rsid w:val="00CB0664"/>
    <w:rsid w:val="00E216A0"/>
    <w:rsid w:val="00F37AAB"/>
    <w:rsid w:val="00F85D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2DD31"/>
  <w14:defaultImageDpi w14:val="300"/>
  <w15:docId w15:val="{466420E4-DF9D-034F-9C60-CBF55B0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2013-12-23T23:15:00Z</dcterms:created>
  <dcterms:modified xsi:type="dcterms:W3CDTF">2025-11-29T17:47:00Z</dcterms:modified>
  <cp:category/>
</cp:coreProperties>
</file>